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B75" w:rsidRPr="00BA2CBA" w:rsidRDefault="00775B75" w:rsidP="00775B75">
      <w:pPr>
        <w:spacing w:after="150"/>
        <w:jc w:val="center"/>
        <w:rPr>
          <w:rFonts w:ascii="Arial" w:hAnsi="Arial" w:cs="Arial"/>
          <w:b/>
          <w:bCs/>
        </w:rPr>
      </w:pPr>
      <w:r w:rsidRPr="00BA2CBA">
        <w:rPr>
          <w:rFonts w:ascii="Arial" w:hAnsi="Arial" w:cs="Arial"/>
          <w:b/>
          <w:bCs/>
        </w:rPr>
        <w:t>KLAUZULA INFORMACYJNA REKRUTACJA</w:t>
      </w:r>
    </w:p>
    <w:p w:rsidR="00775B75" w:rsidRPr="00BA2CBA" w:rsidRDefault="00775B75" w:rsidP="00775B75">
      <w:pPr>
        <w:spacing w:after="150"/>
        <w:jc w:val="both"/>
        <w:rPr>
          <w:rFonts w:ascii="Arial" w:hAnsi="Arial" w:cs="Arial"/>
        </w:rPr>
      </w:pPr>
      <w:r w:rsidRPr="00BA2CBA">
        <w:rPr>
          <w:rFonts w:ascii="Arial" w:hAnsi="Arial" w:cs="Arial"/>
        </w:rPr>
        <w:t xml:space="preserve">Realizując obowiązek administratora określony w art. 13 i art. 14 </w:t>
      </w:r>
      <w:r w:rsidRPr="00BA2CBA">
        <w:rPr>
          <w:rFonts w:ascii="Arial" w:hAnsi="Arial" w:cs="Arial"/>
          <w:i/>
        </w:rPr>
        <w:t>Rozporządzenia Parlamentu Europejskiego i Rady (UE) 2016/679 z dnia 27 kwietnia 2016 r. w sprawie swobodnego przepływu takich danych oraz uchylenia dyrektywy 95/46/WE (RODO)</w:t>
      </w:r>
      <w:r w:rsidRPr="00BA2CBA">
        <w:rPr>
          <w:rFonts w:ascii="Arial" w:hAnsi="Arial" w:cs="Arial"/>
        </w:rPr>
        <w:t xml:space="preserve"> informuję, iż:</w:t>
      </w:r>
    </w:p>
    <w:p w:rsidR="00775B75" w:rsidRPr="00BA2CBA" w:rsidRDefault="00775B75" w:rsidP="00775B75">
      <w:pPr>
        <w:spacing w:after="150"/>
        <w:ind w:left="284" w:hanging="284"/>
        <w:rPr>
          <w:rFonts w:ascii="Arial" w:hAnsi="Arial" w:cs="Arial"/>
        </w:rPr>
      </w:pPr>
      <w:r w:rsidRPr="00BA2CBA">
        <w:rPr>
          <w:rFonts w:ascii="Arial" w:hAnsi="Arial" w:cs="Arial"/>
        </w:rPr>
        <w:t>1) Obowiązki Administratora danych osobowych przetwarzanych w Sądzie Rejonowym w Świeciu wykonuje Prezes Sądu Rejonowego w Świeciu</w:t>
      </w:r>
      <w:r w:rsidRPr="00BA2CBA">
        <w:rPr>
          <w:rFonts w:ascii="Arial" w:hAnsi="Arial" w:cs="Arial"/>
        </w:rPr>
        <w:br/>
        <w:t xml:space="preserve">Siedziba: ul. Sądowa 12, 86-100 Świecie </w:t>
      </w:r>
      <w:proofErr w:type="gramStart"/>
      <w:r w:rsidRPr="00BA2CBA">
        <w:rPr>
          <w:rFonts w:ascii="Arial" w:hAnsi="Arial" w:cs="Arial"/>
        </w:rPr>
        <w:t>Telefon: (52) 333-28-01  Adres</w:t>
      </w:r>
      <w:proofErr w:type="gramEnd"/>
      <w:r w:rsidRPr="00BA2CBA">
        <w:rPr>
          <w:rFonts w:ascii="Arial" w:hAnsi="Arial" w:cs="Arial"/>
        </w:rPr>
        <w:t xml:space="preserve"> e-mail: </w:t>
      </w:r>
      <w:hyperlink r:id="rId4" w:history="1">
        <w:r w:rsidRPr="00BA2CBA">
          <w:rPr>
            <w:rStyle w:val="Hipercze"/>
            <w:rFonts w:ascii="Arial" w:hAnsi="Arial" w:cs="Arial"/>
            <w:color w:val="auto"/>
            <w:u w:val="none"/>
          </w:rPr>
          <w:t>sad@swiecie.sr.gov.pl</w:t>
        </w:r>
      </w:hyperlink>
    </w:p>
    <w:p w:rsidR="00775B75" w:rsidRPr="00BA2CBA" w:rsidRDefault="00775B75" w:rsidP="00775B75">
      <w:pPr>
        <w:ind w:left="284" w:hanging="284"/>
        <w:rPr>
          <w:rFonts w:ascii="Arial" w:hAnsi="Arial" w:cs="Arial"/>
        </w:rPr>
      </w:pPr>
      <w:r w:rsidRPr="00BA2CBA">
        <w:rPr>
          <w:rFonts w:ascii="Arial" w:hAnsi="Arial" w:cs="Arial"/>
        </w:rPr>
        <w:t xml:space="preserve">2) Administrator wyznaczył inspektora ochrony danych: </w:t>
      </w:r>
      <w:r w:rsidR="00480F94" w:rsidRPr="00BA2CBA">
        <w:rPr>
          <w:rFonts w:ascii="Arial" w:hAnsi="Arial" w:cs="Arial"/>
        </w:rPr>
        <w:t>Joanna</w:t>
      </w:r>
      <w:r w:rsidRPr="00BA2CBA">
        <w:rPr>
          <w:rFonts w:ascii="Arial" w:hAnsi="Arial" w:cs="Arial"/>
        </w:rPr>
        <w:t xml:space="preserve"> Dziadkowiec. </w:t>
      </w:r>
      <w:r w:rsidRPr="00BA2CBA">
        <w:rPr>
          <w:rFonts w:ascii="Arial" w:hAnsi="Arial" w:cs="Arial"/>
        </w:rPr>
        <w:br/>
        <w:t xml:space="preserve">Z inspektorem można skontaktować się poprzez email: </w:t>
      </w:r>
      <w:hyperlink r:id="rId5" w:history="1">
        <w:r w:rsidR="00480F94" w:rsidRPr="00BA2CBA">
          <w:rPr>
            <w:rStyle w:val="Hipercze"/>
            <w:rFonts w:ascii="Arial" w:hAnsi="Arial" w:cs="Arial"/>
          </w:rPr>
          <w:t>iod@swiecie.sr.gov.pl</w:t>
        </w:r>
      </w:hyperlink>
      <w:r w:rsidR="00480F94" w:rsidRPr="00BA2CBA">
        <w:rPr>
          <w:rFonts w:ascii="Arial" w:hAnsi="Arial" w:cs="Arial"/>
        </w:rPr>
        <w:t xml:space="preserve"> </w:t>
      </w:r>
      <w:r w:rsidRPr="00BA2CBA">
        <w:rPr>
          <w:rFonts w:ascii="Arial" w:hAnsi="Arial" w:cs="Arial"/>
        </w:rPr>
        <w:t>w każdej sprawie dotyczącej przetwarzania danych osobowych.</w:t>
      </w:r>
    </w:p>
    <w:p w:rsidR="00775B75" w:rsidRPr="00BA2CBA" w:rsidRDefault="00775B75" w:rsidP="00775B75">
      <w:pPr>
        <w:rPr>
          <w:rFonts w:ascii="Arial" w:hAnsi="Arial" w:cs="Arial"/>
          <w:sz w:val="16"/>
          <w:szCs w:val="16"/>
        </w:rPr>
      </w:pPr>
    </w:p>
    <w:p w:rsidR="00775B75" w:rsidRPr="00BA2CBA" w:rsidRDefault="00775B75" w:rsidP="00775B75">
      <w:pPr>
        <w:spacing w:after="150"/>
        <w:ind w:left="284" w:hanging="284"/>
        <w:rPr>
          <w:rFonts w:ascii="Arial" w:hAnsi="Arial" w:cs="Arial"/>
        </w:rPr>
      </w:pPr>
      <w:r w:rsidRPr="00BA2CBA">
        <w:rPr>
          <w:rFonts w:ascii="Arial" w:hAnsi="Arial" w:cs="Arial"/>
        </w:rPr>
        <w:t>3) Pani/Pana dane osobowe przetwarzane będą w celu rekrutacji do pracy w Sądzie na podstawie art. 6 ust. 1 pkt a/b/c RODO;</w:t>
      </w:r>
    </w:p>
    <w:p w:rsidR="00775B75" w:rsidRPr="00BA2CBA" w:rsidRDefault="00775B75" w:rsidP="00775B75">
      <w:pPr>
        <w:ind w:left="284" w:hanging="284"/>
        <w:rPr>
          <w:rFonts w:ascii="Arial" w:hAnsi="Arial" w:cs="Arial"/>
          <w:color w:val="212121"/>
        </w:rPr>
      </w:pPr>
      <w:r w:rsidRPr="00BA2CBA">
        <w:rPr>
          <w:rFonts w:ascii="Arial" w:hAnsi="Arial" w:cs="Arial"/>
        </w:rPr>
        <w:t xml:space="preserve">4) Pani/Pana danych osobowych nie będą przekazywane innym podmiotom; </w:t>
      </w:r>
    </w:p>
    <w:p w:rsidR="00775B75" w:rsidRPr="00BA2CBA" w:rsidRDefault="00775B75" w:rsidP="00775B75">
      <w:pPr>
        <w:rPr>
          <w:rFonts w:ascii="Arial" w:hAnsi="Arial" w:cs="Arial"/>
          <w:color w:val="212121"/>
          <w:sz w:val="16"/>
          <w:szCs w:val="16"/>
        </w:rPr>
      </w:pPr>
    </w:p>
    <w:p w:rsidR="00775B75" w:rsidRPr="00BA2CBA" w:rsidRDefault="00775B75" w:rsidP="00775B75">
      <w:pPr>
        <w:spacing w:after="150"/>
        <w:ind w:left="426" w:hanging="426"/>
        <w:rPr>
          <w:rFonts w:ascii="Arial" w:hAnsi="Arial" w:cs="Arial"/>
        </w:rPr>
      </w:pPr>
      <w:r w:rsidRPr="00BA2CBA">
        <w:rPr>
          <w:rFonts w:ascii="Arial" w:hAnsi="Arial" w:cs="Arial"/>
        </w:rPr>
        <w:t xml:space="preserve">5) Pani/Pana dane osobowe nie będą przekazywane do państwa trzeciego lub organizacji międzynarodowej; </w:t>
      </w:r>
    </w:p>
    <w:p w:rsidR="00775B75" w:rsidRPr="00BA2CBA" w:rsidRDefault="00775B75" w:rsidP="00775B75">
      <w:pPr>
        <w:spacing w:after="150"/>
        <w:ind w:left="426" w:hanging="426"/>
        <w:rPr>
          <w:rFonts w:ascii="Arial" w:hAnsi="Arial" w:cs="Arial"/>
        </w:rPr>
      </w:pPr>
      <w:proofErr w:type="gramStart"/>
      <w:r w:rsidRPr="00BA2CBA">
        <w:rPr>
          <w:rFonts w:ascii="Arial" w:hAnsi="Arial" w:cs="Arial"/>
        </w:rPr>
        <w:t>6)  Pani</w:t>
      </w:r>
      <w:proofErr w:type="gramEnd"/>
      <w:r w:rsidRPr="00BA2CBA">
        <w:rPr>
          <w:rFonts w:ascii="Arial" w:hAnsi="Arial" w:cs="Arial"/>
        </w:rPr>
        <w:t xml:space="preserve">/Pana dane osobowe będą przechowywane przez okres  rekrutacji oraz po okresie rekrutacji w celu utworzenia listy rezerwowej potencjalnych kandydatów do zatrudnienia (jednak nie dłużej niż przez okres 12 miesięcy);  </w:t>
      </w:r>
    </w:p>
    <w:p w:rsidR="00775B75" w:rsidRPr="00BA2CBA" w:rsidRDefault="00775B75" w:rsidP="00775B75">
      <w:pPr>
        <w:spacing w:after="150"/>
        <w:ind w:left="284" w:hanging="284"/>
        <w:rPr>
          <w:rFonts w:ascii="Arial" w:hAnsi="Arial" w:cs="Arial"/>
        </w:rPr>
      </w:pPr>
      <w:r w:rsidRPr="00BA2CBA">
        <w:rPr>
          <w:rFonts w:ascii="Arial" w:hAnsi="Arial" w:cs="Arial"/>
        </w:rPr>
        <w:t>7) Posiada Pani/Pan prawo dostępu do treści swoich danych oraz prawo ich sprostowania, usunięcia, ograniczenia przetwarzania, prawo do przenoszenia danych, prawo wniesienia sprzeciwu, prawo do cofnięcia zgody w dowolnym momencie bez wpływu na zgodność z prawem przetwarzania, którego dokonano na podstawie zgody przed jej cofnięciem;</w:t>
      </w:r>
    </w:p>
    <w:p w:rsidR="00775B75" w:rsidRPr="00BA2CBA" w:rsidRDefault="00775B75" w:rsidP="00775B75">
      <w:pPr>
        <w:spacing w:after="150"/>
        <w:ind w:left="284" w:hanging="284"/>
        <w:rPr>
          <w:rFonts w:ascii="Arial" w:hAnsi="Arial" w:cs="Arial"/>
        </w:rPr>
      </w:pPr>
      <w:r w:rsidRPr="00BA2CBA">
        <w:rPr>
          <w:rFonts w:ascii="Arial" w:hAnsi="Arial" w:cs="Arial"/>
        </w:rPr>
        <w:t xml:space="preserve">8) Ma Pan/Pani prawo wniesienia skargi do Prezesa Urzędu Ochrony Danych </w:t>
      </w:r>
      <w:proofErr w:type="gramStart"/>
      <w:r w:rsidRPr="00BA2CBA">
        <w:rPr>
          <w:rFonts w:ascii="Arial" w:hAnsi="Arial" w:cs="Arial"/>
        </w:rPr>
        <w:t>Osobowych gdy</w:t>
      </w:r>
      <w:proofErr w:type="gramEnd"/>
      <w:r w:rsidRPr="00BA2CBA">
        <w:rPr>
          <w:rFonts w:ascii="Arial" w:hAnsi="Arial" w:cs="Arial"/>
        </w:rPr>
        <w:t xml:space="preserve"> uzna Pani/Pan, iż przetwarzanie danych osobowych Pani/Pana dotyczących narusza przepisy ogólnego rozporządzenia o ochronie danych osobowych z dnia 27 kwietnia 2016 r.;</w:t>
      </w:r>
    </w:p>
    <w:p w:rsidR="00775B75" w:rsidRPr="00BA2CBA" w:rsidRDefault="00775B75" w:rsidP="00775B75">
      <w:pPr>
        <w:spacing w:after="150"/>
        <w:ind w:left="284" w:hanging="284"/>
        <w:rPr>
          <w:rFonts w:ascii="Arial" w:hAnsi="Arial" w:cs="Arial"/>
        </w:rPr>
      </w:pPr>
      <w:r w:rsidRPr="00BA2CBA">
        <w:rPr>
          <w:rFonts w:ascii="Arial" w:hAnsi="Arial" w:cs="Arial"/>
        </w:rPr>
        <w:t xml:space="preserve">9) Podanie przez Pana/Panią danych osobowych jest wymogiem wynikającym z przepisów prawa w związku z zatrudnieniem. Jest Pan/Pani zobowiązana do ich podania a konsekwencją niepodania danych osobowych będzie brak możliwości zawarcia umowy o pracę oraz zatrudnienia. W pozostałym zakresie podanie przez Pana/Panią danych osobowych jest dobrowolne; </w:t>
      </w:r>
    </w:p>
    <w:p w:rsidR="00775B75" w:rsidRPr="00BA2CBA" w:rsidRDefault="00775B75" w:rsidP="00775B75">
      <w:pPr>
        <w:spacing w:after="150"/>
        <w:rPr>
          <w:rFonts w:ascii="Arial" w:hAnsi="Arial" w:cs="Arial"/>
        </w:rPr>
      </w:pPr>
      <w:r w:rsidRPr="00BA2CBA">
        <w:rPr>
          <w:rFonts w:ascii="Arial" w:hAnsi="Arial" w:cs="Arial"/>
        </w:rPr>
        <w:t xml:space="preserve">10) Pani/Pana dane nie będą podlegały zautomatyzowanemu </w:t>
      </w:r>
      <w:proofErr w:type="gramStart"/>
      <w:r w:rsidRPr="00BA2CBA">
        <w:rPr>
          <w:rFonts w:ascii="Arial" w:hAnsi="Arial" w:cs="Arial"/>
        </w:rPr>
        <w:t xml:space="preserve">podejmowaniu  </w:t>
      </w:r>
      <w:r w:rsidRPr="00BA2CBA">
        <w:rPr>
          <w:rFonts w:ascii="Arial" w:hAnsi="Arial" w:cs="Arial"/>
        </w:rPr>
        <w:br/>
        <w:t xml:space="preserve">     decyzji</w:t>
      </w:r>
      <w:proofErr w:type="gramEnd"/>
      <w:r w:rsidRPr="00BA2CBA">
        <w:rPr>
          <w:rFonts w:ascii="Arial" w:hAnsi="Arial" w:cs="Arial"/>
        </w:rPr>
        <w:t xml:space="preserve"> oraz profilowaniu.  </w:t>
      </w:r>
    </w:p>
    <w:p w:rsidR="00775B75" w:rsidRPr="00BA2CBA" w:rsidRDefault="00775B75" w:rsidP="00775B75">
      <w:pPr>
        <w:spacing w:after="150"/>
        <w:jc w:val="both"/>
        <w:rPr>
          <w:rFonts w:ascii="Arial" w:hAnsi="Arial" w:cs="Arial"/>
          <w:b/>
        </w:rPr>
      </w:pPr>
      <w:r w:rsidRPr="00BA2CBA">
        <w:rPr>
          <w:rFonts w:ascii="Arial" w:hAnsi="Arial" w:cs="Arial"/>
          <w:b/>
        </w:rPr>
        <w:t>Oświadczam, że zostałam/em poinformowana/y i przyjmuję do wiadomości powyższą treść.</w:t>
      </w:r>
    </w:p>
    <w:p w:rsidR="0021187A" w:rsidRDefault="00775B75" w:rsidP="0021187A">
      <w:pPr>
        <w:spacing w:before="800" w:after="150"/>
        <w:ind w:left="3969"/>
        <w:jc w:val="center"/>
        <w:rPr>
          <w:rFonts w:ascii="Arial" w:hAnsi="Arial" w:cs="Arial"/>
          <w:sz w:val="20"/>
          <w:szCs w:val="20"/>
        </w:rPr>
      </w:pPr>
      <w:r w:rsidRPr="00BA2CBA">
        <w:rPr>
          <w:rFonts w:ascii="Arial" w:hAnsi="Arial" w:cs="Arial"/>
          <w:sz w:val="20"/>
          <w:szCs w:val="20"/>
        </w:rPr>
        <w:t>……………………………………………………..</w:t>
      </w:r>
    </w:p>
    <w:p w:rsidR="00B11B4C" w:rsidRPr="00BA2CBA" w:rsidRDefault="00775B75" w:rsidP="0021187A">
      <w:pPr>
        <w:spacing w:before="100" w:after="150"/>
        <w:ind w:left="3969"/>
        <w:jc w:val="center"/>
        <w:rPr>
          <w:rFonts w:ascii="Arial" w:hAnsi="Arial" w:cs="Arial"/>
        </w:rPr>
      </w:pPr>
      <w:r w:rsidRPr="00BA2CBA">
        <w:rPr>
          <w:rFonts w:ascii="Arial" w:hAnsi="Arial" w:cs="Arial"/>
          <w:sz w:val="20"/>
          <w:szCs w:val="20"/>
        </w:rPr>
        <w:t>(data i czytelny podpis)</w:t>
      </w:r>
    </w:p>
    <w:sectPr w:rsidR="00B11B4C" w:rsidRPr="00BA2CBA" w:rsidSect="00A76F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03417"/>
    <w:rsid w:val="00203417"/>
    <w:rsid w:val="0021187A"/>
    <w:rsid w:val="00480F94"/>
    <w:rsid w:val="00775B75"/>
    <w:rsid w:val="00A76F37"/>
    <w:rsid w:val="00B11B4C"/>
    <w:rsid w:val="00BA2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5B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75B75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80F9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9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od@swiecie.sr.gov.pl" TargetMode="External"/><Relationship Id="rId4" Type="http://schemas.openxmlformats.org/officeDocument/2006/relationships/hyperlink" Target="mailto:sad@swiecie.sr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358</Words>
  <Characters>2152</Characters>
  <Application>Microsoft Office Word</Application>
  <DocSecurity>0</DocSecurity>
  <Lines>17</Lines>
  <Paragraphs>5</Paragraphs>
  <ScaleCrop>false</ScaleCrop>
  <Company/>
  <LinksUpToDate>false</LinksUpToDate>
  <CharactersWithSpaces>2505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Joppek</dc:creator>
  <cp:keywords/>
  <dc:description/>
  <cp:lastModifiedBy>bkrasny</cp:lastModifiedBy>
  <cp:revision>5</cp:revision>
  <dcterms:created xsi:type="dcterms:W3CDTF">2018-11-28T10:29:00Z</dcterms:created>
  <dcterms:modified xsi:type="dcterms:W3CDTF">2021-02-24T07:14:00Z</dcterms:modified>
</cp:coreProperties>
</file>